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BF" w:rsidRPr="001610A2" w:rsidRDefault="0099266E" w:rsidP="00A71CBF">
      <w:pPr>
        <w:jc w:val="right"/>
        <w:rPr>
          <w:color w:val="000000"/>
        </w:rPr>
      </w:pPr>
      <w:r w:rsidRPr="001610A2">
        <w:rPr>
          <w:color w:val="000000"/>
        </w:rPr>
        <w:t>П</w:t>
      </w:r>
      <w:r w:rsidR="00A71CBF" w:rsidRPr="001610A2">
        <w:rPr>
          <w:color w:val="000000"/>
        </w:rPr>
        <w:t>риложение</w:t>
      </w:r>
      <w:r w:rsidRPr="001610A2">
        <w:rPr>
          <w:color w:val="000000"/>
        </w:rPr>
        <w:t xml:space="preserve"> 1 к приказу </w:t>
      </w:r>
    </w:p>
    <w:p w:rsidR="0099266E" w:rsidRPr="001610A2" w:rsidRDefault="00957357" w:rsidP="00957357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</w:t>
      </w:r>
      <w:r w:rsidR="001610A2" w:rsidRPr="001610A2">
        <w:rPr>
          <w:bCs/>
          <w:color w:val="000000"/>
        </w:rPr>
        <w:t>о</w:t>
      </w:r>
      <w:r w:rsidR="0099266E" w:rsidRPr="001610A2">
        <w:rPr>
          <w:bCs/>
          <w:color w:val="000000"/>
        </w:rPr>
        <w:t xml:space="preserve">т </w:t>
      </w:r>
      <w:r>
        <w:rPr>
          <w:bCs/>
          <w:color w:val="000000"/>
        </w:rPr>
        <w:t>20.12.2021</w:t>
      </w:r>
      <w:r w:rsidR="0099266E" w:rsidRPr="001610A2">
        <w:rPr>
          <w:bCs/>
          <w:color w:val="000000"/>
        </w:rPr>
        <w:t xml:space="preserve">    № </w:t>
      </w:r>
      <w:r>
        <w:rPr>
          <w:bCs/>
          <w:color w:val="000000"/>
        </w:rPr>
        <w:t>166</w:t>
      </w:r>
    </w:p>
    <w:p w:rsidR="00A71CBF" w:rsidRDefault="00A71CBF" w:rsidP="00A71CBF">
      <w:pPr>
        <w:jc w:val="center"/>
        <w:rPr>
          <w:b/>
          <w:bCs/>
          <w:color w:val="000000"/>
        </w:rPr>
      </w:pPr>
    </w:p>
    <w:p w:rsidR="00A71CBF" w:rsidRDefault="00A71CBF" w:rsidP="00A71CBF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Положение о рабочей группе по введению в МКОУ вечерней (сменной) общеобразовательной </w:t>
      </w:r>
      <w:r w:rsidR="00C2193F">
        <w:rPr>
          <w:b/>
          <w:bCs/>
          <w:color w:val="000000"/>
        </w:rPr>
        <w:t>школе г. Южи федеральных</w:t>
      </w:r>
      <w:r>
        <w:rPr>
          <w:b/>
          <w:bCs/>
          <w:color w:val="000000"/>
        </w:rPr>
        <w:t xml:space="preserve"> государственных образовательных стандартов основного общего образования, утвержденного приказом Минпросвещения от 31.05.2021 № 287</w:t>
      </w:r>
    </w:p>
    <w:p w:rsidR="00A71CBF" w:rsidRDefault="00A71CBF" w:rsidP="00A71CBF">
      <w:pPr>
        <w:jc w:val="center"/>
        <w:rPr>
          <w:color w:val="000000"/>
        </w:rPr>
      </w:pPr>
      <w:bookmarkStart w:id="0" w:name="_GoBack"/>
      <w:bookmarkEnd w:id="0"/>
    </w:p>
    <w:p w:rsidR="00A71CBF" w:rsidRDefault="00A71CBF" w:rsidP="00A71CBF">
      <w:pPr>
        <w:jc w:val="center"/>
        <w:rPr>
          <w:color w:val="000000"/>
        </w:rPr>
      </w:pPr>
      <w:r>
        <w:rPr>
          <w:b/>
          <w:bCs/>
          <w:color w:val="000000"/>
        </w:rPr>
        <w:t>1. Общие положения</w:t>
      </w:r>
    </w:p>
    <w:p w:rsidR="00A71CBF" w:rsidRDefault="00A71CBF" w:rsidP="00C2193F">
      <w:pPr>
        <w:jc w:val="both"/>
        <w:rPr>
          <w:color w:val="000000"/>
        </w:rPr>
      </w:pPr>
      <w:r w:rsidRPr="001610A2">
        <w:rPr>
          <w:color w:val="000000"/>
        </w:rPr>
        <w:t xml:space="preserve">1.1. Положение о рабочей группе по введению в </w:t>
      </w:r>
      <w:r w:rsidR="00C2193F" w:rsidRPr="001610A2">
        <w:rPr>
          <w:b/>
          <w:bCs/>
          <w:color w:val="000000"/>
        </w:rPr>
        <w:t xml:space="preserve">МКОУ вечерней (сменной) общеобразовательной школе г. Южи </w:t>
      </w:r>
      <w:r w:rsidRPr="001610A2">
        <w:rPr>
          <w:color w:val="000000"/>
        </w:rPr>
        <w:t xml:space="preserve"> федеральных государственных образовательных стандартов основного общего образования, утвержденн</w:t>
      </w:r>
      <w:r w:rsidR="001610A2" w:rsidRPr="001610A2">
        <w:rPr>
          <w:color w:val="000000"/>
        </w:rPr>
        <w:t xml:space="preserve">ого </w:t>
      </w:r>
      <w:r w:rsidRPr="001610A2">
        <w:rPr>
          <w:color w:val="000000"/>
        </w:rPr>
        <w:t>приказ</w:t>
      </w:r>
      <w:r w:rsidR="001610A2" w:rsidRPr="001610A2">
        <w:rPr>
          <w:color w:val="000000"/>
        </w:rPr>
        <w:t xml:space="preserve">ом </w:t>
      </w:r>
      <w:r w:rsidRPr="001610A2">
        <w:rPr>
          <w:color w:val="000000"/>
        </w:rPr>
        <w:t xml:space="preserve">Минпросвещения от 31.05.2021 № 287, (далее – рабочая группа) регламентирует деятельность рабочей группы </w:t>
      </w:r>
      <w:r w:rsidR="006A7642">
        <w:rPr>
          <w:color w:val="000000"/>
        </w:rPr>
        <w:t xml:space="preserve">при поэтапном </w:t>
      </w:r>
      <w:r w:rsidRPr="001610A2">
        <w:rPr>
          <w:color w:val="000000"/>
        </w:rPr>
        <w:t xml:space="preserve"> введени</w:t>
      </w:r>
      <w:r w:rsidR="006A7642">
        <w:rPr>
          <w:color w:val="000000"/>
        </w:rPr>
        <w:t xml:space="preserve">и </w:t>
      </w:r>
      <w:r w:rsidRPr="001610A2">
        <w:rPr>
          <w:color w:val="000000"/>
        </w:rPr>
        <w:t xml:space="preserve"> в </w:t>
      </w:r>
      <w:r w:rsidR="00C2193F" w:rsidRPr="001610A2">
        <w:rPr>
          <w:b/>
          <w:bCs/>
          <w:color w:val="000000"/>
        </w:rPr>
        <w:t>МКОУ вечерней (сменной) общеобразовательной школе г. Юж</w:t>
      </w:r>
      <w:r w:rsidR="00C2193F" w:rsidRPr="001610A2">
        <w:rPr>
          <w:color w:val="000000"/>
        </w:rPr>
        <w:t xml:space="preserve">и </w:t>
      </w:r>
      <w:r w:rsidRPr="001610A2">
        <w:rPr>
          <w:color w:val="000000"/>
        </w:rPr>
        <w:t xml:space="preserve">(далее – школа) федеральных государственных образовательных стандартов основного общего образования, </w:t>
      </w:r>
      <w:r w:rsidR="001610A2" w:rsidRPr="001610A2">
        <w:rPr>
          <w:color w:val="000000"/>
        </w:rPr>
        <w:t xml:space="preserve">утвержденного приказом Минпросвещения от 31.05.2021 № 287 </w:t>
      </w:r>
      <w:r w:rsidRPr="001610A2">
        <w:rPr>
          <w:color w:val="000000"/>
        </w:rPr>
        <w:t>(далее – ФГОС-2021).</w:t>
      </w:r>
    </w:p>
    <w:p w:rsidR="00A71CBF" w:rsidRDefault="00A71CBF" w:rsidP="00C2193F">
      <w:pPr>
        <w:jc w:val="both"/>
        <w:rPr>
          <w:color w:val="000000"/>
        </w:rPr>
      </w:pPr>
      <w:r>
        <w:rPr>
          <w:color w:val="000000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A71CBF" w:rsidRDefault="00A71CBF" w:rsidP="00C2193F">
      <w:pPr>
        <w:jc w:val="both"/>
        <w:rPr>
          <w:color w:val="000000"/>
        </w:rPr>
      </w:pPr>
      <w:r>
        <w:rPr>
          <w:b/>
          <w:bCs/>
          <w:color w:val="000000"/>
        </w:rPr>
        <w:t>2. Цели и задачи рабочей группы</w:t>
      </w:r>
    </w:p>
    <w:p w:rsidR="00A71CBF" w:rsidRDefault="00A71CBF" w:rsidP="00C2193F">
      <w:pPr>
        <w:jc w:val="both"/>
        <w:rPr>
          <w:color w:val="000000"/>
        </w:rPr>
      </w:pPr>
      <w:r>
        <w:rPr>
          <w:color w:val="000000"/>
        </w:rPr>
        <w:t xml:space="preserve">2.1. Основная цель рабочей группы – обеспечить системный подход </w:t>
      </w:r>
      <w:r w:rsidR="00957357">
        <w:rPr>
          <w:color w:val="000000"/>
        </w:rPr>
        <w:t xml:space="preserve">к </w:t>
      </w:r>
      <w:r w:rsidR="00957357" w:rsidRPr="001610A2">
        <w:rPr>
          <w:color w:val="000000"/>
        </w:rPr>
        <w:t>введению</w:t>
      </w:r>
      <w:r w:rsidR="00DA5C31" w:rsidRPr="001610A2">
        <w:rPr>
          <w:color w:val="000000"/>
        </w:rPr>
        <w:t xml:space="preserve"> </w:t>
      </w:r>
      <w:r>
        <w:rPr>
          <w:color w:val="000000"/>
        </w:rPr>
        <w:t xml:space="preserve">ФГОС-2021 </w:t>
      </w:r>
      <w:r w:rsidR="001610A2">
        <w:rPr>
          <w:color w:val="000000"/>
        </w:rPr>
        <w:t>на уровне</w:t>
      </w:r>
      <w:r>
        <w:rPr>
          <w:color w:val="000000"/>
        </w:rPr>
        <w:t xml:space="preserve"> основного общего образования с учетом имеющихся в школе ресурсов.</w:t>
      </w:r>
    </w:p>
    <w:p w:rsidR="00A71CBF" w:rsidRDefault="00A71CBF" w:rsidP="00C2193F">
      <w:pPr>
        <w:jc w:val="both"/>
        <w:rPr>
          <w:color w:val="000000"/>
        </w:rPr>
      </w:pPr>
      <w:r>
        <w:rPr>
          <w:color w:val="000000"/>
        </w:rPr>
        <w:t>2.2. Основными задачами рабочей группы являются:</w:t>
      </w:r>
    </w:p>
    <w:p w:rsidR="00A71CBF" w:rsidRDefault="00A71CBF" w:rsidP="00C2193F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разработка основн</w:t>
      </w:r>
      <w:r w:rsidR="001610A2">
        <w:rPr>
          <w:color w:val="000000"/>
        </w:rPr>
        <w:t>ой образовательной программы</w:t>
      </w:r>
      <w:r>
        <w:rPr>
          <w:color w:val="000000"/>
        </w:rPr>
        <w:t xml:space="preserve"> ООО в соответствии со ФГОС-2021;</w:t>
      </w:r>
    </w:p>
    <w:p w:rsidR="00A71CBF" w:rsidRDefault="00A71CBF" w:rsidP="00C2193F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определение условий для реализации ООП ООО в соответствии со ФГОС-2021;</w:t>
      </w:r>
    </w:p>
    <w:p w:rsidR="00A71CBF" w:rsidRDefault="00A71CBF" w:rsidP="00C2193F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создание нормативной и организационно-правовой базы, регламентирующей деятельность школы по введению ФГОС-2021;</w:t>
      </w:r>
    </w:p>
    <w:p w:rsidR="00A71CBF" w:rsidRDefault="00A71CBF" w:rsidP="00C2193F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:rsidR="00A71CBF" w:rsidRDefault="00A71CBF" w:rsidP="00C2193F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реализация мероприятий, направленных на введение ФГОС-2021;</w:t>
      </w:r>
    </w:p>
    <w:p w:rsidR="00A71CBF" w:rsidRDefault="00A71CBF" w:rsidP="00C2193F">
      <w:pPr>
        <w:jc w:val="both"/>
        <w:rPr>
          <w:color w:val="000000"/>
        </w:rPr>
      </w:pPr>
      <w:r>
        <w:rPr>
          <w:b/>
          <w:bCs/>
          <w:color w:val="000000"/>
        </w:rPr>
        <w:t>3. Функции рабочей группы</w:t>
      </w:r>
    </w:p>
    <w:p w:rsidR="00A71CBF" w:rsidRDefault="00A71CBF" w:rsidP="00C2193F">
      <w:pPr>
        <w:jc w:val="both"/>
        <w:rPr>
          <w:color w:val="000000"/>
        </w:rPr>
      </w:pPr>
      <w:r>
        <w:rPr>
          <w:color w:val="000000"/>
        </w:rPr>
        <w:t>3.1. Экспертно-аналитическая:</w:t>
      </w:r>
    </w:p>
    <w:p w:rsidR="00A71CBF" w:rsidRDefault="00A71CBF" w:rsidP="00C2193F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разработка проект</w:t>
      </w:r>
      <w:r w:rsidR="001610A2">
        <w:rPr>
          <w:color w:val="000000"/>
        </w:rPr>
        <w:t>а</w:t>
      </w:r>
      <w:r>
        <w:rPr>
          <w:color w:val="000000"/>
        </w:rPr>
        <w:t xml:space="preserve"> основн</w:t>
      </w:r>
      <w:r w:rsidR="001610A2">
        <w:rPr>
          <w:color w:val="000000"/>
        </w:rPr>
        <w:t>ой</w:t>
      </w:r>
      <w:r>
        <w:rPr>
          <w:color w:val="000000"/>
        </w:rPr>
        <w:t xml:space="preserve"> образовательн</w:t>
      </w:r>
      <w:r w:rsidR="001610A2">
        <w:rPr>
          <w:color w:val="000000"/>
        </w:rPr>
        <w:t>ой</w:t>
      </w:r>
      <w:r>
        <w:rPr>
          <w:color w:val="000000"/>
        </w:rPr>
        <w:t xml:space="preserve"> программ</w:t>
      </w:r>
      <w:r w:rsidR="001610A2">
        <w:rPr>
          <w:color w:val="000000"/>
        </w:rPr>
        <w:t>ы</w:t>
      </w:r>
      <w:r>
        <w:rPr>
          <w:color w:val="000000"/>
        </w:rPr>
        <w:t xml:space="preserve"> ООО в соответствии со ФГОС-2021;</w:t>
      </w:r>
    </w:p>
    <w:p w:rsidR="00A71CBF" w:rsidRDefault="00A71CBF" w:rsidP="00C2193F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анализ и корректировка действующих и разработках новых локальных нормативных актов школы в соответствии со ФГОС-2021;</w:t>
      </w:r>
    </w:p>
    <w:p w:rsidR="00A71CBF" w:rsidRDefault="00A71CBF" w:rsidP="00C2193F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:rsidR="00A71CBF" w:rsidRDefault="00A71CBF" w:rsidP="00C2193F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 w:rsidR="00A71CBF" w:rsidRDefault="00A71CBF" w:rsidP="00C2193F">
      <w:pPr>
        <w:numPr>
          <w:ilvl w:val="0"/>
          <w:numId w:val="8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>
        <w:rPr>
          <w:color w:val="000000"/>
        </w:rPr>
        <w:t>анализ информации о результатах мероприятий по введению в школе ФГОС-2021</w:t>
      </w:r>
    </w:p>
    <w:p w:rsidR="00A71CBF" w:rsidRDefault="00A71CBF" w:rsidP="00C2193F">
      <w:pPr>
        <w:jc w:val="both"/>
        <w:rPr>
          <w:color w:val="000000"/>
        </w:rPr>
      </w:pPr>
      <w:r>
        <w:rPr>
          <w:color w:val="000000"/>
        </w:rPr>
        <w:t>3.2. Координационно-методическая:</w:t>
      </w:r>
    </w:p>
    <w:p w:rsidR="00A71CBF" w:rsidRDefault="00A71CBF" w:rsidP="00C2193F">
      <w:pPr>
        <w:numPr>
          <w:ilvl w:val="0"/>
          <w:numId w:val="9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координация деятельности педагогов, работающих с учащимися 5–9-х классов, в рамках введения ФГОС-2021;</w:t>
      </w:r>
    </w:p>
    <w:p w:rsidR="00A71CBF" w:rsidRDefault="00A71CBF" w:rsidP="00C2193F">
      <w:pPr>
        <w:numPr>
          <w:ilvl w:val="0"/>
          <w:numId w:val="9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>
        <w:rPr>
          <w:color w:val="000000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:rsidR="00A71CBF" w:rsidRDefault="00A71CBF" w:rsidP="00C2193F">
      <w:pPr>
        <w:jc w:val="both"/>
        <w:rPr>
          <w:color w:val="000000"/>
        </w:rPr>
      </w:pPr>
      <w:r>
        <w:rPr>
          <w:color w:val="000000"/>
        </w:rPr>
        <w:t>3.3. Информационная:</w:t>
      </w:r>
    </w:p>
    <w:p w:rsidR="00A71CBF" w:rsidRDefault="00A71CBF" w:rsidP="00C2193F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своевременное размещение информации по введению ФГОС-2021 на сайте школы;</w:t>
      </w:r>
    </w:p>
    <w:p w:rsidR="00A71CBF" w:rsidRDefault="00A71CBF" w:rsidP="00C2193F">
      <w:pPr>
        <w:numPr>
          <w:ilvl w:val="0"/>
          <w:numId w:val="10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>
        <w:rPr>
          <w:color w:val="000000"/>
        </w:rPr>
        <w:lastRenderedPageBreak/>
        <w:t>разъяснение участникам образовательного процесса перспектив и результатов введения в школе ФГОС-2021.</w:t>
      </w:r>
    </w:p>
    <w:p w:rsidR="00A71CBF" w:rsidRDefault="00A71CBF" w:rsidP="00C2193F">
      <w:pPr>
        <w:jc w:val="both"/>
        <w:rPr>
          <w:color w:val="000000"/>
        </w:rPr>
      </w:pPr>
      <w:r>
        <w:rPr>
          <w:b/>
          <w:bCs/>
          <w:color w:val="000000"/>
        </w:rPr>
        <w:t>4. Права и обязанности рабочей группы</w:t>
      </w:r>
    </w:p>
    <w:p w:rsidR="00A71CBF" w:rsidRDefault="00A71CBF" w:rsidP="00C2193F">
      <w:pPr>
        <w:jc w:val="both"/>
        <w:rPr>
          <w:color w:val="000000"/>
        </w:rPr>
      </w:pPr>
      <w:r>
        <w:rPr>
          <w:color w:val="000000"/>
        </w:rPr>
        <w:t>4.1. В процессе работы рабочая группа имеет право:</w:t>
      </w:r>
    </w:p>
    <w:p w:rsidR="00A71CBF" w:rsidRDefault="00A71CBF" w:rsidP="00C2193F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запрашивать у работников школы необходимую информацию;</w:t>
      </w:r>
    </w:p>
    <w:p w:rsidR="00A71CBF" w:rsidRDefault="00A71CBF" w:rsidP="00C2193F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при необходимости приглашать на заседания рабочей группы представителей Управляющего совета</w:t>
      </w:r>
      <w:r w:rsidR="006A7642">
        <w:rPr>
          <w:color w:val="000000"/>
        </w:rPr>
        <w:t>;</w:t>
      </w:r>
    </w:p>
    <w:p w:rsidR="00A71CBF" w:rsidRDefault="00A71CBF" w:rsidP="00C2193F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 xml:space="preserve">привлекать к исполнению поручений других работников школы с согласия руководителя </w:t>
      </w:r>
      <w:r w:rsidR="006A7642">
        <w:rPr>
          <w:color w:val="000000"/>
        </w:rPr>
        <w:t>рабочей группы.</w:t>
      </w:r>
    </w:p>
    <w:p w:rsidR="00A71CBF" w:rsidRDefault="00A71CBF" w:rsidP="00C2193F">
      <w:pPr>
        <w:jc w:val="both"/>
        <w:rPr>
          <w:color w:val="000000"/>
        </w:rPr>
      </w:pPr>
      <w:r>
        <w:rPr>
          <w:color w:val="000000"/>
        </w:rPr>
        <w:t>4.2. В процессе работы рабочая группа обязана:</w:t>
      </w:r>
    </w:p>
    <w:p w:rsidR="00A71CBF" w:rsidRDefault="00A71CBF" w:rsidP="00C2193F">
      <w:pPr>
        <w:numPr>
          <w:ilvl w:val="0"/>
          <w:numId w:val="1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выполнять поручения в срок, установленный директором;</w:t>
      </w:r>
    </w:p>
    <w:p w:rsidR="00A71CBF" w:rsidRDefault="00A71CBF" w:rsidP="00C2193F">
      <w:pPr>
        <w:numPr>
          <w:ilvl w:val="0"/>
          <w:numId w:val="1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следить за качеством информационных, юридических и научно-методических материалов, получаемых в результате проведения мероприятий по введению ФГОС-2021;</w:t>
      </w:r>
    </w:p>
    <w:p w:rsidR="00A71CBF" w:rsidRDefault="00A71CBF" w:rsidP="00C2193F">
      <w:pPr>
        <w:numPr>
          <w:ilvl w:val="0"/>
          <w:numId w:val="1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соблюдать законодательство Российской Федерации и локальные нормативные акты школы;</w:t>
      </w:r>
    </w:p>
    <w:p w:rsidR="00A71CBF" w:rsidRDefault="00A71CBF" w:rsidP="00C2193F">
      <w:pPr>
        <w:jc w:val="both"/>
        <w:rPr>
          <w:color w:val="000000"/>
        </w:rPr>
      </w:pPr>
      <w:r>
        <w:rPr>
          <w:b/>
          <w:bCs/>
          <w:color w:val="000000"/>
        </w:rPr>
        <w:t>5. Организация деятельности рабочей группы</w:t>
      </w:r>
    </w:p>
    <w:p w:rsidR="00A71CBF" w:rsidRDefault="00A71CBF" w:rsidP="00C2193F">
      <w:pPr>
        <w:jc w:val="both"/>
        <w:rPr>
          <w:color w:val="000000"/>
        </w:rPr>
      </w:pPr>
      <w:r>
        <w:rPr>
          <w:color w:val="000000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:rsidR="00A71CBF" w:rsidRDefault="00A71CBF" w:rsidP="00C2193F">
      <w:pPr>
        <w:jc w:val="both"/>
        <w:rPr>
          <w:color w:val="000000"/>
          <w:lang w:bidi="ru-RU"/>
        </w:rPr>
      </w:pPr>
      <w:r w:rsidRPr="006A7642">
        <w:rPr>
          <w:color w:val="000000"/>
        </w:rPr>
        <w:t>5.2. Деятельность рабочей группы осуществляется</w:t>
      </w:r>
      <w:r w:rsidR="006A7642" w:rsidRPr="006A7642">
        <w:rPr>
          <w:color w:val="000000"/>
        </w:rPr>
        <w:t xml:space="preserve"> в соответствии с Дорожной</w:t>
      </w:r>
      <w:r w:rsidR="006A7642" w:rsidRPr="006A7642">
        <w:rPr>
          <w:color w:val="000000"/>
          <w:lang w:bidi="ru-RU"/>
        </w:rPr>
        <w:t xml:space="preserve"> картой обеспечения перехода МКОУ вечерней (сменной) общеобразовательной школы на новые ФГОС ООО</w:t>
      </w:r>
      <w:r w:rsidR="006A7642">
        <w:rPr>
          <w:color w:val="000000"/>
          <w:lang w:bidi="ru-RU"/>
        </w:rPr>
        <w:t>.</w:t>
      </w:r>
    </w:p>
    <w:p w:rsidR="006A7642" w:rsidRDefault="00A71CBF" w:rsidP="00C2193F">
      <w:pPr>
        <w:jc w:val="both"/>
        <w:rPr>
          <w:color w:val="000000"/>
        </w:rPr>
      </w:pPr>
      <w:r>
        <w:rPr>
          <w:color w:val="000000"/>
        </w:rPr>
        <w:t xml:space="preserve">5.3. Заседания рабочей группы проводятся по мере </w:t>
      </w:r>
      <w:r w:rsidR="006A7642">
        <w:rPr>
          <w:color w:val="000000"/>
        </w:rPr>
        <w:t>необходимости.</w:t>
      </w:r>
      <w:r>
        <w:rPr>
          <w:color w:val="000000"/>
        </w:rPr>
        <w:t xml:space="preserve"> </w:t>
      </w:r>
    </w:p>
    <w:p w:rsidR="00A71CBF" w:rsidRDefault="00A71CBF" w:rsidP="00C2193F">
      <w:pPr>
        <w:jc w:val="both"/>
        <w:rPr>
          <w:color w:val="000000"/>
        </w:rPr>
      </w:pPr>
      <w:r>
        <w:rPr>
          <w:color w:val="000000"/>
        </w:rPr>
        <w:t xml:space="preserve">5.4. Заседание рабочей группы ведет руководитель рабочей группы либо по его поручению </w:t>
      </w:r>
      <w:r w:rsidR="00C2193F">
        <w:rPr>
          <w:color w:val="000000"/>
        </w:rPr>
        <w:t xml:space="preserve">временно назначается </w:t>
      </w:r>
      <w:r>
        <w:rPr>
          <w:color w:val="000000"/>
        </w:rPr>
        <w:t>заместитель руководителя рабочей группы</w:t>
      </w:r>
      <w:r w:rsidR="00C2193F">
        <w:rPr>
          <w:color w:val="000000"/>
        </w:rPr>
        <w:t xml:space="preserve"> из состава членов рабочей группы.</w:t>
      </w:r>
    </w:p>
    <w:p w:rsidR="00730ABD" w:rsidRDefault="00A71CBF" w:rsidP="00C2193F">
      <w:pPr>
        <w:jc w:val="both"/>
        <w:rPr>
          <w:color w:val="000000"/>
        </w:rPr>
      </w:pPr>
      <w:r>
        <w:rPr>
          <w:color w:val="000000"/>
        </w:rPr>
        <w:t>5.5. Результат голосования определяется простым большинством голосов присутствующих на заседании членов рабочей группы с учетом голос</w:t>
      </w:r>
      <w:r w:rsidR="00730ABD">
        <w:rPr>
          <w:color w:val="000000"/>
        </w:rPr>
        <w:t>а</w:t>
      </w:r>
      <w:r>
        <w:rPr>
          <w:color w:val="000000"/>
        </w:rPr>
        <w:t xml:space="preserve"> руководителя рабочей группы</w:t>
      </w:r>
      <w:r w:rsidR="00730ABD">
        <w:rPr>
          <w:color w:val="000000"/>
        </w:rPr>
        <w:t>.</w:t>
      </w:r>
      <w:r>
        <w:rPr>
          <w:color w:val="000000"/>
        </w:rPr>
        <w:t xml:space="preserve"> </w:t>
      </w:r>
    </w:p>
    <w:p w:rsidR="00A71CBF" w:rsidRDefault="00A71CBF" w:rsidP="00C2193F">
      <w:pPr>
        <w:jc w:val="both"/>
        <w:rPr>
          <w:color w:val="000000"/>
        </w:rPr>
      </w:pPr>
      <w:r>
        <w:rPr>
          <w:color w:val="000000"/>
        </w:rPr>
        <w:t>5.6. Контроль за деятельностью рабочей группы осуществляет директор школы.</w:t>
      </w:r>
    </w:p>
    <w:p w:rsidR="00A71CBF" w:rsidRPr="00957357" w:rsidRDefault="00A71CBF" w:rsidP="00C2193F">
      <w:pPr>
        <w:jc w:val="both"/>
        <w:rPr>
          <w:color w:val="000000"/>
        </w:rPr>
      </w:pPr>
      <w:r w:rsidRPr="00957357">
        <w:rPr>
          <w:b/>
          <w:bCs/>
          <w:color w:val="000000"/>
        </w:rPr>
        <w:t>6. Делопроизводство</w:t>
      </w:r>
    </w:p>
    <w:p w:rsidR="00A71CBF" w:rsidRPr="00957357" w:rsidRDefault="00A71CBF" w:rsidP="00C2193F">
      <w:pPr>
        <w:jc w:val="both"/>
        <w:rPr>
          <w:color w:val="000000"/>
        </w:rPr>
      </w:pPr>
      <w:r w:rsidRPr="00957357">
        <w:rPr>
          <w:color w:val="000000"/>
        </w:rPr>
        <w:t>6.1. Заседание рабочей группы оформляются протоколом.</w:t>
      </w:r>
    </w:p>
    <w:p w:rsidR="00A71CBF" w:rsidRPr="00957357" w:rsidRDefault="00A71CBF" w:rsidP="00957357">
      <w:pPr>
        <w:jc w:val="both"/>
      </w:pPr>
      <w:r w:rsidRPr="00957357">
        <w:rPr>
          <w:color w:val="000000"/>
        </w:rPr>
        <w:t xml:space="preserve">6.2. Протоколы составляет </w:t>
      </w:r>
      <w:r w:rsidR="00957357" w:rsidRPr="00957357">
        <w:t>секретарь рабочей группы.</w:t>
      </w:r>
    </w:p>
    <w:p w:rsidR="00A71CBF" w:rsidRDefault="00A71CBF" w:rsidP="00C2193F">
      <w:pPr>
        <w:spacing w:line="293" w:lineRule="exact"/>
        <w:ind w:left="600" w:firstLine="1080"/>
        <w:jc w:val="both"/>
      </w:pPr>
    </w:p>
    <w:p w:rsidR="00A71CBF" w:rsidRDefault="00A71CBF" w:rsidP="00C2193F">
      <w:pPr>
        <w:spacing w:line="293" w:lineRule="exact"/>
        <w:ind w:left="600" w:firstLine="1080"/>
        <w:jc w:val="both"/>
      </w:pPr>
    </w:p>
    <w:p w:rsidR="0099266E" w:rsidRDefault="0099266E" w:rsidP="00C2193F">
      <w:pPr>
        <w:spacing w:line="293" w:lineRule="exact"/>
        <w:ind w:left="600" w:firstLine="1080"/>
        <w:jc w:val="both"/>
      </w:pPr>
    </w:p>
    <w:p w:rsidR="0099266E" w:rsidRDefault="0099266E" w:rsidP="00C2193F">
      <w:pPr>
        <w:spacing w:line="293" w:lineRule="exact"/>
        <w:ind w:left="600" w:firstLine="1080"/>
        <w:jc w:val="both"/>
      </w:pPr>
    </w:p>
    <w:p w:rsidR="0099266E" w:rsidRDefault="0099266E" w:rsidP="00C2193F">
      <w:pPr>
        <w:spacing w:line="293" w:lineRule="exact"/>
        <w:ind w:left="600" w:firstLine="1080"/>
        <w:jc w:val="both"/>
      </w:pPr>
    </w:p>
    <w:p w:rsidR="0099266E" w:rsidRDefault="0099266E" w:rsidP="00C2193F">
      <w:pPr>
        <w:spacing w:line="293" w:lineRule="exact"/>
        <w:ind w:left="600" w:firstLine="1080"/>
        <w:jc w:val="both"/>
      </w:pPr>
    </w:p>
    <w:p w:rsidR="0099266E" w:rsidRDefault="0099266E" w:rsidP="00C2193F">
      <w:pPr>
        <w:spacing w:line="293" w:lineRule="exact"/>
        <w:ind w:left="600" w:firstLine="1080"/>
        <w:jc w:val="both"/>
      </w:pPr>
    </w:p>
    <w:p w:rsidR="0099266E" w:rsidRDefault="0099266E" w:rsidP="00C2193F">
      <w:pPr>
        <w:spacing w:line="293" w:lineRule="exact"/>
        <w:ind w:left="600" w:firstLine="1080"/>
        <w:jc w:val="both"/>
      </w:pPr>
    </w:p>
    <w:p w:rsidR="0099266E" w:rsidRDefault="0099266E" w:rsidP="00C2193F">
      <w:pPr>
        <w:spacing w:line="293" w:lineRule="exact"/>
        <w:ind w:left="600" w:firstLine="1080"/>
        <w:jc w:val="both"/>
      </w:pPr>
    </w:p>
    <w:p w:rsidR="00B035A1" w:rsidRPr="00B035A1" w:rsidRDefault="00B035A1" w:rsidP="00735E36">
      <w:pPr>
        <w:rPr>
          <w:color w:val="000000"/>
          <w:sz w:val="28"/>
          <w:szCs w:val="28"/>
        </w:rPr>
        <w:sectPr w:rsidR="00B035A1" w:rsidRPr="00B035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266E" w:rsidRDefault="0099266E" w:rsidP="00735E36"/>
    <w:sectPr w:rsidR="0099266E" w:rsidSect="00B035A1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02F87"/>
    <w:multiLevelType w:val="hybridMultilevel"/>
    <w:tmpl w:val="D42E9C90"/>
    <w:lvl w:ilvl="0" w:tplc="D0BE9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9F16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A5D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36CCF"/>
    <w:multiLevelType w:val="multilevel"/>
    <w:tmpl w:val="0E3A3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FC7F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801BA"/>
    <w:multiLevelType w:val="hybridMultilevel"/>
    <w:tmpl w:val="84702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D00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3119F5"/>
    <w:multiLevelType w:val="multilevel"/>
    <w:tmpl w:val="ED30D7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316C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F27F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9E2D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47609F"/>
    <w:multiLevelType w:val="multilevel"/>
    <w:tmpl w:val="0D76A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1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91"/>
    <w:rsid w:val="00065A1A"/>
    <w:rsid w:val="000E4B50"/>
    <w:rsid w:val="000F4126"/>
    <w:rsid w:val="001610A2"/>
    <w:rsid w:val="001F544C"/>
    <w:rsid w:val="002D3CE7"/>
    <w:rsid w:val="00377549"/>
    <w:rsid w:val="0044201C"/>
    <w:rsid w:val="005B4F97"/>
    <w:rsid w:val="00662056"/>
    <w:rsid w:val="006A0890"/>
    <w:rsid w:val="006A7642"/>
    <w:rsid w:val="00730ABD"/>
    <w:rsid w:val="00735E36"/>
    <w:rsid w:val="00872CDB"/>
    <w:rsid w:val="008F0091"/>
    <w:rsid w:val="009403A8"/>
    <w:rsid w:val="00957357"/>
    <w:rsid w:val="0099266E"/>
    <w:rsid w:val="00A71CBF"/>
    <w:rsid w:val="00B035A1"/>
    <w:rsid w:val="00BC72A4"/>
    <w:rsid w:val="00C035D3"/>
    <w:rsid w:val="00C05638"/>
    <w:rsid w:val="00C2193F"/>
    <w:rsid w:val="00D009D4"/>
    <w:rsid w:val="00D36A61"/>
    <w:rsid w:val="00DA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10EE7-ECA2-432A-979A-C08B46E0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35D3"/>
    <w:rPr>
      <w:color w:val="0000FF"/>
      <w:u w:val="single"/>
    </w:rPr>
  </w:style>
  <w:style w:type="table" w:styleId="a4">
    <w:name w:val="Table Grid"/>
    <w:basedOn w:val="a1"/>
    <w:uiPriority w:val="39"/>
    <w:rsid w:val="00C03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"/>
    <w:basedOn w:val="a0"/>
    <w:rsid w:val="00C035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C035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_"/>
    <w:basedOn w:val="a0"/>
    <w:rsid w:val="00C035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_"/>
    <w:basedOn w:val="a0"/>
    <w:rsid w:val="00C035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C035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35D3"/>
    <w:pPr>
      <w:widowControl w:val="0"/>
      <w:shd w:val="clear" w:color="auto" w:fill="FFFFFF"/>
      <w:spacing w:after="420" w:line="0" w:lineRule="atLeast"/>
      <w:ind w:hanging="440"/>
      <w:jc w:val="center"/>
    </w:pPr>
    <w:rPr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C035D3"/>
    <w:pPr>
      <w:ind w:left="720"/>
      <w:contextualSpacing/>
    </w:pPr>
  </w:style>
  <w:style w:type="paragraph" w:customStyle="1" w:styleId="Default">
    <w:name w:val="Default"/>
    <w:rsid w:val="00B03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B035A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009D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09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2021-12-24T14:01:00Z</cp:lastPrinted>
  <dcterms:created xsi:type="dcterms:W3CDTF">2021-12-17T13:55:00Z</dcterms:created>
  <dcterms:modified xsi:type="dcterms:W3CDTF">2021-12-24T14:11:00Z</dcterms:modified>
</cp:coreProperties>
</file>